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Reply to the DWP response (covering letter).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A covering letter to send with your written reply and further evidence.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Tribunal reference: </w:t>
      </w:r>
      <w:r>
        <w:rPr>
          <w:rFonts w:ascii="Arial" w:cs="Arial" w:eastAsia="Arial" w:hAnsi="Arial"/>
          <w:highlight w:val="yellow"/>
        </w:rPr>
        <w:t xml:space="preserve">[Your tribunal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To: HM Courts and Tribunals Service (SSCS)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Sir or Madam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Appellant's reply to the Secretary of State's response and further evidence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enclose my written reply to the Secretary of State's response dated </w:t>
      </w:r>
      <w:r>
        <w:rPr>
          <w:rFonts w:ascii="Arial" w:cs="Arial" w:eastAsia="Arial" w:hAnsi="Arial"/>
          <w:highlight w:val="yellow"/>
        </w:rPr>
        <w:t xml:space="preserve">[Date of the DWP response]</w:t>
      </w:r>
      <w:r>
        <w:rPr>
          <w:rFonts w:ascii="Arial" w:cs="Arial" w:eastAsia="Arial" w:hAnsi="Arial"/>
        </w:rPr>
        <w:t xml:space="preserve">, together with further evidence.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documents enclosed are: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[List of documents with page numbers, for example Reply (pages R1 to R6), Evidence index (E1), School letter (E2 to E3)]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[If this is in answer to directions, say which direction and its date]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would be grateful if these could be placed before the judge and shared with the other parties.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reply-to-response</dc:title>
  <dc:creator>CMS Hub</dc:creator>
  <dc:description>Template from cms-hub.co.uk</dc:description>
  <cp:lastModifiedBy>Un-named</cp:lastModifiedBy>
  <cp:revision>1</cp:revision>
  <dcterms:created xsi:type="dcterms:W3CDTF">2026-10-23T13:35:40.021Z</dcterms:created>
  <dcterms:modified xsi:type="dcterms:W3CDTF">2026-10-23T13:35:40.021Z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